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222222"/>
          <w:sz w:val="28"/>
          <w:szCs w:val="28"/>
          <w:lang w:val="en-US" w:eastAsia="zh-CN"/>
        </w:rPr>
        <w:t>浙江经济职业技术学院校风、教风、学风口号征集表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22222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22222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24"/>
          <w:szCs w:val="24"/>
          <w:lang w:val="en-US" w:eastAsia="zh-CN"/>
        </w:rPr>
        <w:t>亲爱的校友：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22222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24"/>
          <w:szCs w:val="24"/>
          <w:lang w:val="en-US" w:eastAsia="zh-CN"/>
        </w:rPr>
        <w:t>您好！又是一年丹桂飘香时，欢迎回家看看！恰逢母校建校40周年，学校决定广泛征集校风、教风、学风口号。恳请您建言献策，共建母校美好明天！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22222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24"/>
          <w:szCs w:val="24"/>
          <w:lang w:val="en-US" w:eastAsia="zh-CN"/>
        </w:rPr>
        <w:t>口号表述语要求：易于识记，朗朗上口，原则上不超过20字。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22222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22222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24"/>
          <w:szCs w:val="24"/>
          <w:lang w:val="en-US" w:eastAsia="zh-CN"/>
        </w:rPr>
        <w:t>党委宣传部、校友办</w:t>
      </w:r>
      <w:r>
        <w:rPr>
          <w:rFonts w:hint="eastAsia" w:asciiTheme="minorEastAsia" w:hAnsiTheme="minorEastAsia" w:cstheme="minorEastAsia"/>
          <w:b/>
          <w:bCs/>
          <w:color w:val="222222"/>
          <w:sz w:val="24"/>
          <w:szCs w:val="24"/>
          <w:lang w:val="en-US" w:eastAsia="zh-CN"/>
        </w:rPr>
        <w:t xml:space="preserve">                                                                            </w:t>
      </w:r>
    </w:p>
    <w:tbl>
      <w:tblPr>
        <w:tblStyle w:val="4"/>
        <w:tblpPr w:leftFromText="180" w:rightFromText="180" w:vertAnchor="text" w:horzAnchor="page" w:tblpX="1890" w:tblpY="1117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75"/>
        <w:gridCol w:w="2475"/>
        <w:gridCol w:w="179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  <w:t>校风</w:t>
            </w:r>
          </w:p>
        </w:tc>
        <w:tc>
          <w:tcPr>
            <w:tcW w:w="77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22222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  <w:t>教风</w:t>
            </w:r>
          </w:p>
        </w:tc>
        <w:tc>
          <w:tcPr>
            <w:tcW w:w="77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22222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22222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  <w:t>学风</w:t>
            </w:r>
          </w:p>
        </w:tc>
        <w:tc>
          <w:tcPr>
            <w:tcW w:w="77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22222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22222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  <w:t>提交人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22222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22222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22222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  <w:t>在校所属二级学院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22222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  <w:vertAlign w:val="baseline"/>
                <w:lang w:val="en-US" w:eastAsia="zh-CN"/>
              </w:rPr>
              <w:t>曾经所在班级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22222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22222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222222"/>
          <w:sz w:val="24"/>
          <w:szCs w:val="24"/>
          <w:lang w:val="en-US" w:eastAsia="zh-CN"/>
        </w:rPr>
        <w:t>2018年10月27日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84093"/>
    <w:rsid w:val="04374485"/>
    <w:rsid w:val="04880DF2"/>
    <w:rsid w:val="093A52A3"/>
    <w:rsid w:val="0BF614D6"/>
    <w:rsid w:val="0D336A7D"/>
    <w:rsid w:val="1EB84093"/>
    <w:rsid w:val="203F5F4D"/>
    <w:rsid w:val="20CC0340"/>
    <w:rsid w:val="249C1BCC"/>
    <w:rsid w:val="24BD1F73"/>
    <w:rsid w:val="25124608"/>
    <w:rsid w:val="336E38B0"/>
    <w:rsid w:val="37D616DB"/>
    <w:rsid w:val="3EAD00AE"/>
    <w:rsid w:val="3EB40BC2"/>
    <w:rsid w:val="4481650E"/>
    <w:rsid w:val="4AEE0158"/>
    <w:rsid w:val="5DF66ACE"/>
    <w:rsid w:val="610E7CAC"/>
    <w:rsid w:val="64841CAC"/>
    <w:rsid w:val="6D535020"/>
    <w:rsid w:val="6ED63FC2"/>
    <w:rsid w:val="701C2AB3"/>
    <w:rsid w:val="733541B0"/>
    <w:rsid w:val="767A0D16"/>
    <w:rsid w:val="77C72976"/>
    <w:rsid w:val="7B4579BE"/>
    <w:rsid w:val="7BD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TLM4500t7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2018-05-24T00:40:00Z</dcterms:created>
  <dc:creator>ZJTLM4500t7</dc:creator>
  <cp:lastModifiedBy>ZJTLM4500t7</cp:lastModifiedBy>
  <dcterms:modified xsi:type="dcterms:W3CDTF">2018-10-23T00:34:25Z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